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391D" w14:textId="77777777" w:rsidR="00915A76" w:rsidRDefault="0020489E" w:rsidP="00BD7E4F">
      <w:pPr>
        <w:spacing w:line="276" w:lineRule="auto"/>
        <w:jc w:val="both"/>
      </w:pPr>
      <w:r>
        <w:t>Sehr geehrte Eltern,</w:t>
      </w:r>
    </w:p>
    <w:p w14:paraId="79F6EC8B" w14:textId="77777777" w:rsidR="0020489E" w:rsidRDefault="0020489E" w:rsidP="00BD7E4F">
      <w:pPr>
        <w:spacing w:line="276" w:lineRule="auto"/>
        <w:jc w:val="both"/>
      </w:pPr>
      <w:r>
        <w:t>kürzlich erreichte uns ein Schreiben über das staatliche Schulamt, in dem Voraussetzungen für sportpraktische Übungen im Distanzunterricht beschrieben werden, damit ein Versicherungsschutz der Schüler*innen über die Unfallkasse Hessen gewährleistet ist.</w:t>
      </w:r>
    </w:p>
    <w:p w14:paraId="10DD76A0" w14:textId="77777777" w:rsidR="0020489E" w:rsidRDefault="0020489E" w:rsidP="00BD7E4F">
      <w:pPr>
        <w:spacing w:line="276" w:lineRule="auto"/>
        <w:jc w:val="both"/>
      </w:pPr>
      <w:r>
        <w:t>Das Schreiben habe ich ihnen angehängt und eine, aus unserer Sicht wichtige Passage, eingefügt:</w:t>
      </w:r>
    </w:p>
    <w:p w14:paraId="1B1CA1C8" w14:textId="77777777" w:rsidR="0020489E" w:rsidRPr="0020489E" w:rsidRDefault="001D6EF1" w:rsidP="00BD7E4F">
      <w:pPr>
        <w:spacing w:before="100" w:beforeAutospacing="1" w:after="100" w:afterAutospacing="1" w:line="276" w:lineRule="auto"/>
        <w:ind w:left="708"/>
        <w:contextualSpacing/>
        <w:jc w:val="both"/>
        <w:rPr>
          <w:rFonts w:eastAsia="Times New Roman" w:cs="Arial"/>
          <w:i/>
          <w:iCs/>
          <w:lang w:eastAsia="de-DE"/>
        </w:rPr>
      </w:pPr>
      <w:r w:rsidRPr="001D6EF1">
        <w:rPr>
          <w:rFonts w:eastAsia="Times New Roman" w:cs="Arial"/>
          <w:i/>
          <w:iCs/>
          <w:lang w:eastAsia="de-DE"/>
        </w:rPr>
        <w:t>„…</w:t>
      </w:r>
      <w:r w:rsidR="0020489E" w:rsidRPr="0020489E">
        <w:rPr>
          <w:rFonts w:eastAsia="Times New Roman" w:cs="Arial"/>
          <w:i/>
          <w:iCs/>
          <w:lang w:eastAsia="de-DE"/>
        </w:rPr>
        <w:t>Damit die Durchführung der Übungen dem organisatorischen Verantwortungsbereich der Schule zugerechnet werden kann, bedarf es grundsätzlich eines räumlichen und zeitlichen Zusammenhangs, der bei sportpraktischen Übungen im Distanzunterricht nur unter den folgenden Voraussetzungen gelockert sein darf:</w:t>
      </w:r>
    </w:p>
    <w:p w14:paraId="34773E56" w14:textId="77777777" w:rsidR="0020489E" w:rsidRPr="001D6EF1" w:rsidRDefault="0020489E" w:rsidP="00BD7E4F">
      <w:pPr>
        <w:spacing w:before="100" w:beforeAutospacing="1" w:after="100" w:afterAutospacing="1" w:line="276" w:lineRule="auto"/>
        <w:ind w:left="1776" w:hanging="360"/>
        <w:contextualSpacing/>
        <w:jc w:val="both"/>
        <w:rPr>
          <w:rFonts w:eastAsia="Times New Roman" w:cs="Times New Roman"/>
          <w:i/>
          <w:iCs/>
          <w:lang w:eastAsia="de-DE"/>
        </w:rPr>
      </w:pPr>
      <w:r w:rsidRPr="0020489E">
        <w:rPr>
          <w:rFonts w:eastAsia="Times New Roman" w:cs="Times New Roman"/>
          <w:i/>
          <w:iCs/>
          <w:lang w:eastAsia="de-DE"/>
        </w:rPr>
        <w:t xml:space="preserve">   </w:t>
      </w:r>
    </w:p>
    <w:p w14:paraId="5D9F4A6C" w14:textId="77777777" w:rsidR="0020489E" w:rsidRPr="001D6EF1" w:rsidRDefault="0020489E" w:rsidP="00BD7E4F">
      <w:pPr>
        <w:spacing w:before="100" w:beforeAutospacing="1" w:after="100" w:afterAutospacing="1" w:line="276" w:lineRule="auto"/>
        <w:ind w:left="708"/>
        <w:contextualSpacing/>
        <w:jc w:val="both"/>
        <w:rPr>
          <w:rFonts w:eastAsia="Times New Roman" w:cs="Arial"/>
          <w:i/>
          <w:iCs/>
          <w:lang w:eastAsia="de-DE"/>
        </w:rPr>
      </w:pPr>
      <w:r w:rsidRPr="0020489E">
        <w:rPr>
          <w:rFonts w:eastAsia="Times New Roman" w:cs="Arial"/>
          <w:i/>
          <w:iCs/>
          <w:lang w:eastAsia="de-DE"/>
        </w:rPr>
        <w:t>Bei Schülerinnen und Schülern bis zur Jahrgangsstufe 8 bedarf es einer kontinuierlichen Beobachtungs- und Korrekturmöglichkeit für die Lehrkraft oder übungsleitende Person, die in der Regel nur hergestellt werden kann, indem ein Videokonferenzsystem benutzt wird, bei dem die Lehrkraft oder übungsleitende Person alle Schülerinnen und Schüler zumindest über den größten Teil der Zeit hinweg im Blick behalten kann, mag die Kontinuität auch punktuell während der Beobachtung einzelner Schülerinnen oder Schüler unterbrochen sein. Die datenschutzrechtlichen Voraussetzungen für den Einsatz eines solchen Videokonferenzsystems sind zu beachten.</w:t>
      </w:r>
      <w:r w:rsidR="001D6EF1" w:rsidRPr="001D6EF1">
        <w:rPr>
          <w:rFonts w:eastAsia="Times New Roman" w:cs="Arial"/>
          <w:i/>
          <w:iCs/>
          <w:lang w:eastAsia="de-DE"/>
        </w:rPr>
        <w:t xml:space="preserve"> …“</w:t>
      </w:r>
    </w:p>
    <w:p w14:paraId="42F701A1" w14:textId="77777777" w:rsidR="001D6EF1" w:rsidRDefault="001D6EF1" w:rsidP="00BD7E4F">
      <w:pPr>
        <w:spacing w:before="100" w:beforeAutospacing="1" w:after="100" w:afterAutospacing="1" w:line="276" w:lineRule="auto"/>
        <w:contextualSpacing/>
        <w:jc w:val="both"/>
        <w:rPr>
          <w:rFonts w:eastAsia="Times New Roman" w:cs="Arial"/>
          <w:lang w:eastAsia="de-DE"/>
        </w:rPr>
      </w:pPr>
    </w:p>
    <w:p w14:paraId="72194352" w14:textId="11FFECC2" w:rsidR="00185406" w:rsidRDefault="00185406"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Jg. 7/8</w:t>
      </w:r>
    </w:p>
    <w:p w14:paraId="6BC1B666" w14:textId="77777777" w:rsidR="00185406" w:rsidRDefault="00185406" w:rsidP="00BD7E4F">
      <w:pPr>
        <w:spacing w:before="100" w:beforeAutospacing="1" w:after="100" w:afterAutospacing="1" w:line="276" w:lineRule="auto"/>
        <w:contextualSpacing/>
        <w:jc w:val="both"/>
        <w:rPr>
          <w:rFonts w:eastAsia="Times New Roman" w:cs="Arial"/>
          <w:lang w:eastAsia="de-DE"/>
        </w:rPr>
      </w:pPr>
    </w:p>
    <w:p w14:paraId="190642A6" w14:textId="4E38953A" w:rsidR="001D6EF1" w:rsidRDefault="001D6EF1"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Aus Sicht der Fachschaft Sport sind unter diesen Gesichtspunkten keine sportpraktischen Übungen im Distanzunterricht möglich, da unsere Videokonferenzsysteme keine kontinuierliche Beobachtung einer vollständigen Lerngruppe bei sportlicher Betätigung zulassen.</w:t>
      </w:r>
    </w:p>
    <w:p w14:paraId="2037A6E2" w14:textId="7D854DD4" w:rsidR="001D6EF1" w:rsidRDefault="001D6EF1"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 xml:space="preserve">Zudem sind wir der Meinung, dass es in der derzeitigen Situation besonders wichtig wäre, wenn sich die Schüler*innen an der frischen Luft bewegen würden, um den ohne hin schon sehr langen Bildschirmzeiten zu entgehen. </w:t>
      </w:r>
    </w:p>
    <w:p w14:paraId="4E6AB540" w14:textId="29E58463" w:rsidR="0090735E" w:rsidRDefault="00663659"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Aus unserer Sicht</w:t>
      </w:r>
      <w:r w:rsidR="00160871">
        <w:rPr>
          <w:rFonts w:eastAsia="Times New Roman" w:cs="Arial"/>
          <w:lang w:eastAsia="de-DE"/>
        </w:rPr>
        <w:t xml:space="preserve"> ist es demnach nur möglich, Bewegungsaufgaben in Form von Hausaufgaben</w:t>
      </w:r>
      <w:r w:rsidR="002C7E1F">
        <w:rPr>
          <w:rFonts w:eastAsia="Times New Roman" w:cs="Arial"/>
          <w:lang w:eastAsia="de-DE"/>
        </w:rPr>
        <w:t>, als Vertiefung des Unterrichts</w:t>
      </w:r>
      <w:r w:rsidR="00B01C43">
        <w:rPr>
          <w:rFonts w:eastAsia="Times New Roman" w:cs="Arial"/>
          <w:lang w:eastAsia="de-DE"/>
        </w:rPr>
        <w:t xml:space="preserve"> oder Impulse </w:t>
      </w:r>
      <w:r w:rsidR="000151AF">
        <w:rPr>
          <w:rFonts w:eastAsia="Times New Roman" w:cs="Arial"/>
          <w:lang w:eastAsia="de-DE"/>
        </w:rPr>
        <w:t>für Bewegungsaktionen</w:t>
      </w:r>
      <w:r w:rsidR="002C7E1F">
        <w:rPr>
          <w:rFonts w:eastAsia="Times New Roman" w:cs="Arial"/>
          <w:lang w:eastAsia="de-DE"/>
        </w:rPr>
        <w:t xml:space="preserve"> zu geben</w:t>
      </w:r>
      <w:r w:rsidR="004C4B1D">
        <w:rPr>
          <w:rFonts w:eastAsia="Times New Roman" w:cs="Arial"/>
          <w:lang w:eastAsia="de-DE"/>
        </w:rPr>
        <w:t>. Diese fallen in den privaten Bereich</w:t>
      </w:r>
      <w:r w:rsidR="007B1670">
        <w:rPr>
          <w:rFonts w:eastAsia="Times New Roman" w:cs="Arial"/>
          <w:lang w:eastAsia="de-DE"/>
        </w:rPr>
        <w:t xml:space="preserve"> und </w:t>
      </w:r>
      <w:r w:rsidR="0090735E">
        <w:rPr>
          <w:rFonts w:eastAsia="Times New Roman" w:cs="Arial"/>
          <w:lang w:eastAsia="de-DE"/>
        </w:rPr>
        <w:t>sind somit</w:t>
      </w:r>
      <w:r w:rsidR="007B1670">
        <w:rPr>
          <w:rFonts w:eastAsia="Times New Roman" w:cs="Arial"/>
          <w:lang w:eastAsia="de-DE"/>
        </w:rPr>
        <w:t xml:space="preserve"> </w:t>
      </w:r>
      <w:r w:rsidR="0090735E">
        <w:rPr>
          <w:rFonts w:eastAsia="Times New Roman" w:cs="Arial"/>
          <w:lang w:eastAsia="de-DE"/>
        </w:rPr>
        <w:t>über den privaten Versicherungsschutz abgesichert</w:t>
      </w:r>
      <w:r w:rsidR="007B1670">
        <w:rPr>
          <w:rFonts w:eastAsia="Times New Roman" w:cs="Arial"/>
          <w:lang w:eastAsia="de-DE"/>
        </w:rPr>
        <w:t>.</w:t>
      </w:r>
      <w:r w:rsidR="0090735E">
        <w:rPr>
          <w:rFonts w:eastAsia="Times New Roman" w:cs="Arial"/>
          <w:lang w:eastAsia="de-DE"/>
        </w:rPr>
        <w:t xml:space="preserve"> </w:t>
      </w:r>
    </w:p>
    <w:p w14:paraId="2C19BBD2" w14:textId="324E4A88" w:rsidR="002A13DD" w:rsidRDefault="002A13DD" w:rsidP="00BD7E4F">
      <w:pPr>
        <w:spacing w:before="100" w:beforeAutospacing="1" w:after="100" w:afterAutospacing="1" w:line="276" w:lineRule="auto"/>
        <w:contextualSpacing/>
        <w:jc w:val="both"/>
        <w:rPr>
          <w:rFonts w:eastAsia="Times New Roman" w:cs="Arial"/>
          <w:lang w:eastAsia="de-DE"/>
        </w:rPr>
      </w:pPr>
    </w:p>
    <w:p w14:paraId="008E19BA" w14:textId="583F50AD" w:rsidR="002A13DD" w:rsidRPr="006677A0" w:rsidRDefault="002A13DD" w:rsidP="00BD7E4F">
      <w:pPr>
        <w:spacing w:before="100" w:beforeAutospacing="1" w:after="100" w:afterAutospacing="1" w:line="276" w:lineRule="auto"/>
        <w:contextualSpacing/>
        <w:jc w:val="both"/>
        <w:rPr>
          <w:rFonts w:eastAsia="Times New Roman" w:cs="Arial"/>
          <w:color w:val="FF0000"/>
          <w:lang w:eastAsia="de-DE"/>
        </w:rPr>
      </w:pPr>
      <w:r w:rsidRPr="00185406">
        <w:rPr>
          <w:rFonts w:eastAsia="Times New Roman" w:cs="Arial"/>
          <w:lang w:eastAsia="de-DE"/>
        </w:rPr>
        <w:t>Jg.9/</w:t>
      </w:r>
      <w:r w:rsidR="00BD7E4F" w:rsidRPr="00185406">
        <w:rPr>
          <w:rFonts w:eastAsia="Times New Roman" w:cs="Arial"/>
          <w:lang w:eastAsia="de-DE"/>
        </w:rPr>
        <w:t>E-Phase</w:t>
      </w:r>
    </w:p>
    <w:p w14:paraId="32A30046" w14:textId="77777777" w:rsidR="002A13DD" w:rsidRDefault="002A13DD" w:rsidP="00BD7E4F">
      <w:pPr>
        <w:spacing w:before="100" w:beforeAutospacing="1" w:after="100" w:afterAutospacing="1" w:line="276" w:lineRule="auto"/>
        <w:contextualSpacing/>
        <w:jc w:val="both"/>
        <w:rPr>
          <w:rFonts w:eastAsia="Times New Roman" w:cs="Arial"/>
          <w:lang w:eastAsia="de-DE"/>
        </w:rPr>
      </w:pPr>
    </w:p>
    <w:p w14:paraId="2986079A" w14:textId="77777777" w:rsidR="00BD7E4F" w:rsidRPr="00BD7E4F" w:rsidRDefault="00BD7E4F" w:rsidP="00BD7E4F">
      <w:pPr>
        <w:spacing w:before="100" w:beforeAutospacing="1" w:after="100" w:afterAutospacing="1" w:line="276" w:lineRule="auto"/>
        <w:ind w:left="708"/>
        <w:contextualSpacing/>
        <w:jc w:val="both"/>
        <w:rPr>
          <w:rFonts w:eastAsia="Times New Roman" w:cs="Arial"/>
          <w:i/>
          <w:iCs/>
          <w:lang w:eastAsia="de-DE"/>
        </w:rPr>
      </w:pPr>
      <w:r w:rsidRPr="00BD7E4F">
        <w:rPr>
          <w:rFonts w:eastAsia="Times New Roman" w:cs="Arial"/>
          <w:i/>
          <w:iCs/>
          <w:lang w:eastAsia="de-DE"/>
        </w:rPr>
        <w:t>Ab der Jahrgangsstufe 9 kann davon abgesehen werden, die kontinuierliche Beobachtungs- und Korrekturmöglichkeit herzustellen, wenn die Lehrkraft oder übungsleitende Person die ihr bekannten Schülerinnen und Schüler als selbstständig und verantwortungsbewusst genug einschätzt, um auch ohne stetige Beobachtung nach den gegebenen Anweisungen zu handeln und die Sicherheitsvorkehrungen zu beachten, und sich anhand der in Nr. 3 erwähnten Rückmeldungen versichert, dass ihre Einschätzung zutraf. In diesem Fall muss die Übung nicht simultan von allen Schülerinnen und Schülern ausgeführt werden, solange der in Nr. 2 angesprochene gemeinsame Zeitrahmen gewahrt bleibt.</w:t>
      </w:r>
    </w:p>
    <w:p w14:paraId="101C52FA" w14:textId="41C3A7F2" w:rsidR="00BD7E4F" w:rsidRDefault="00BD7E4F" w:rsidP="00BD7E4F">
      <w:pPr>
        <w:spacing w:before="100" w:beforeAutospacing="1" w:after="100" w:afterAutospacing="1" w:line="276" w:lineRule="auto"/>
        <w:contextualSpacing/>
        <w:jc w:val="both"/>
        <w:rPr>
          <w:rFonts w:eastAsia="Times New Roman" w:cs="Arial"/>
          <w:lang w:eastAsia="de-DE"/>
        </w:rPr>
      </w:pPr>
    </w:p>
    <w:p w14:paraId="77910614" w14:textId="52950B1F" w:rsidR="00BD7E4F" w:rsidRDefault="00BD7E4F"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 xml:space="preserve">In den Jahrgänge 9 / E-Phase </w:t>
      </w:r>
      <w:r w:rsidR="00C4724C">
        <w:rPr>
          <w:rFonts w:eastAsia="Times New Roman" w:cs="Arial"/>
          <w:lang w:eastAsia="de-DE"/>
        </w:rPr>
        <w:t>empfehlen wir, dass die Schüler*innen</w:t>
      </w:r>
      <w:r>
        <w:rPr>
          <w:rFonts w:eastAsia="Times New Roman" w:cs="Arial"/>
          <w:lang w:eastAsia="de-DE"/>
        </w:rPr>
        <w:t xml:space="preserve"> weiterhin freiwillig die mit den Sportlehrkräften </w:t>
      </w:r>
      <w:r w:rsidR="00C4724C">
        <w:rPr>
          <w:rFonts w:eastAsia="Times New Roman" w:cs="Arial"/>
          <w:lang w:eastAsia="de-DE"/>
        </w:rPr>
        <w:t>be</w:t>
      </w:r>
      <w:r>
        <w:rPr>
          <w:rFonts w:eastAsia="Times New Roman" w:cs="Arial"/>
          <w:lang w:eastAsia="de-DE"/>
        </w:rPr>
        <w:t xml:space="preserve">sprochenen Bewegungsangebote </w:t>
      </w:r>
      <w:r w:rsidR="00C4724C">
        <w:rPr>
          <w:rFonts w:eastAsia="Times New Roman" w:cs="Arial"/>
          <w:lang w:eastAsia="de-DE"/>
        </w:rPr>
        <w:t>durchführen.</w:t>
      </w:r>
    </w:p>
    <w:p w14:paraId="0A0EB979" w14:textId="71EE002A" w:rsidR="00BD7E4F" w:rsidRDefault="00BD7E4F" w:rsidP="00BD7E4F">
      <w:pPr>
        <w:spacing w:before="100" w:beforeAutospacing="1" w:after="100" w:afterAutospacing="1" w:line="276" w:lineRule="auto"/>
        <w:contextualSpacing/>
        <w:jc w:val="both"/>
        <w:rPr>
          <w:rFonts w:eastAsia="Times New Roman" w:cs="Arial"/>
          <w:lang w:eastAsia="de-DE"/>
        </w:rPr>
      </w:pPr>
    </w:p>
    <w:p w14:paraId="4B4124E0" w14:textId="0E8CB7A8" w:rsidR="00BD7E4F" w:rsidRDefault="00BD7E4F" w:rsidP="00BD7E4F">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Im kommenden</w:t>
      </w:r>
      <w:r w:rsidR="00F919DC">
        <w:rPr>
          <w:rFonts w:eastAsia="Times New Roman" w:cs="Arial"/>
          <w:lang w:eastAsia="de-DE"/>
        </w:rPr>
        <w:t xml:space="preserve"> Präsenzunterricht </w:t>
      </w:r>
      <w:r>
        <w:rPr>
          <w:rFonts w:eastAsia="Times New Roman" w:cs="Arial"/>
          <w:lang w:eastAsia="de-DE"/>
        </w:rPr>
        <w:t xml:space="preserve">wird auf der Grundlage der </w:t>
      </w:r>
      <w:r w:rsidR="00185406">
        <w:rPr>
          <w:rFonts w:eastAsia="Times New Roman" w:cs="Arial"/>
          <w:lang w:eastAsia="de-DE"/>
        </w:rPr>
        <w:t>besprochenen</w:t>
      </w:r>
      <w:r>
        <w:rPr>
          <w:rFonts w:eastAsia="Times New Roman" w:cs="Arial"/>
          <w:lang w:eastAsia="de-DE"/>
        </w:rPr>
        <w:t xml:space="preserve"> allgemeinen Fitness-Übungen </w:t>
      </w:r>
      <w:r w:rsidR="00F919DC">
        <w:rPr>
          <w:rFonts w:eastAsia="Times New Roman" w:cs="Arial"/>
          <w:lang w:eastAsia="de-DE"/>
        </w:rPr>
        <w:t>eine Überprüfung stattfinden. Die</w:t>
      </w:r>
      <w:r>
        <w:rPr>
          <w:rFonts w:eastAsia="Times New Roman" w:cs="Arial"/>
          <w:lang w:eastAsia="de-DE"/>
        </w:rPr>
        <w:t xml:space="preserve"> konkreten</w:t>
      </w:r>
      <w:r w:rsidR="00F919DC">
        <w:rPr>
          <w:rFonts w:eastAsia="Times New Roman" w:cs="Arial"/>
          <w:lang w:eastAsia="de-DE"/>
        </w:rPr>
        <w:t xml:space="preserve"> Übungen dieser Überprüfung stehen den Schüler*innen </w:t>
      </w:r>
      <w:r>
        <w:rPr>
          <w:rFonts w:eastAsia="Times New Roman" w:cs="Arial"/>
          <w:lang w:eastAsia="de-DE"/>
        </w:rPr>
        <w:t xml:space="preserve">ab sofort </w:t>
      </w:r>
      <w:r w:rsidR="00F919DC">
        <w:rPr>
          <w:rFonts w:eastAsia="Times New Roman" w:cs="Arial"/>
          <w:lang w:eastAsia="de-DE"/>
        </w:rPr>
        <w:t xml:space="preserve">zur Vorbereitung </w:t>
      </w:r>
      <w:r>
        <w:rPr>
          <w:rFonts w:eastAsia="Times New Roman" w:cs="Arial"/>
          <w:lang w:eastAsia="de-DE"/>
        </w:rPr>
        <w:t xml:space="preserve">zu Verfügung und können </w:t>
      </w:r>
      <w:r w:rsidR="00185406">
        <w:rPr>
          <w:rFonts w:eastAsia="Times New Roman" w:cs="Arial"/>
          <w:lang w:eastAsia="de-DE"/>
        </w:rPr>
        <w:t>freiwillig</w:t>
      </w:r>
      <w:r>
        <w:rPr>
          <w:rFonts w:eastAsia="Times New Roman" w:cs="Arial"/>
          <w:lang w:eastAsia="de-DE"/>
        </w:rPr>
        <w:t xml:space="preserve"> genutzt werden.</w:t>
      </w:r>
    </w:p>
    <w:p w14:paraId="44A8158E" w14:textId="77777777" w:rsidR="00F919DC" w:rsidRDefault="00F919DC" w:rsidP="0020489E">
      <w:pPr>
        <w:spacing w:before="100" w:beforeAutospacing="1" w:after="100" w:afterAutospacing="1" w:line="280" w:lineRule="atLeast"/>
        <w:contextualSpacing/>
        <w:rPr>
          <w:rFonts w:eastAsia="Times New Roman" w:cs="Arial"/>
          <w:lang w:eastAsia="de-DE"/>
        </w:rPr>
      </w:pPr>
    </w:p>
    <w:p w14:paraId="657DBAB2" w14:textId="2D61CF27" w:rsidR="000C256B" w:rsidRDefault="002A13DD" w:rsidP="00C4724C">
      <w:pPr>
        <w:spacing w:before="100" w:beforeAutospacing="1" w:after="100" w:afterAutospacing="1" w:line="276" w:lineRule="auto"/>
        <w:contextualSpacing/>
        <w:jc w:val="both"/>
        <w:rPr>
          <w:rFonts w:eastAsia="Times New Roman" w:cs="Arial"/>
          <w:lang w:eastAsia="de-DE"/>
        </w:rPr>
      </w:pPr>
      <w:r>
        <w:rPr>
          <w:rFonts w:eastAsia="Times New Roman" w:cs="Arial"/>
          <w:lang w:eastAsia="de-DE"/>
        </w:rPr>
        <w:t>Wir bitten Sie</w:t>
      </w:r>
      <w:r w:rsidR="00C4724C">
        <w:rPr>
          <w:rFonts w:eastAsia="Times New Roman" w:cs="Arial"/>
          <w:lang w:eastAsia="de-DE"/>
        </w:rPr>
        <w:t xml:space="preserve">, </w:t>
      </w:r>
      <w:r>
        <w:rPr>
          <w:rFonts w:eastAsia="Times New Roman" w:cs="Arial"/>
          <w:lang w:eastAsia="de-DE"/>
        </w:rPr>
        <w:t xml:space="preserve">die Fachschaft Sport dahingehend zu unterstützen, dass Sie </w:t>
      </w:r>
      <w:r w:rsidR="00AD6478">
        <w:rPr>
          <w:rFonts w:eastAsia="Times New Roman" w:cs="Arial"/>
          <w:lang w:eastAsia="de-DE"/>
        </w:rPr>
        <w:t xml:space="preserve">die </w:t>
      </w:r>
      <w:r w:rsidR="00C4724C">
        <w:rPr>
          <w:rFonts w:eastAsia="Times New Roman" w:cs="Arial"/>
          <w:lang w:eastAsia="de-DE"/>
        </w:rPr>
        <w:t>empfohlenen</w:t>
      </w:r>
      <w:r w:rsidR="00AD6478">
        <w:rPr>
          <w:rFonts w:eastAsia="Times New Roman" w:cs="Arial"/>
          <w:lang w:eastAsia="de-DE"/>
        </w:rPr>
        <w:t xml:space="preserve"> Bewegungsaufgaben befürworten</w:t>
      </w:r>
      <w:r>
        <w:rPr>
          <w:rFonts w:eastAsia="Times New Roman" w:cs="Arial"/>
          <w:lang w:eastAsia="de-DE"/>
        </w:rPr>
        <w:t xml:space="preserve"> </w:t>
      </w:r>
      <w:r w:rsidR="00AD6478">
        <w:rPr>
          <w:rFonts w:eastAsia="Times New Roman" w:cs="Arial"/>
          <w:lang w:eastAsia="de-DE"/>
        </w:rPr>
        <w:t xml:space="preserve">und </w:t>
      </w:r>
      <w:r w:rsidR="005A5FA3">
        <w:rPr>
          <w:rFonts w:eastAsia="Times New Roman" w:cs="Arial"/>
          <w:lang w:eastAsia="de-DE"/>
        </w:rPr>
        <w:t>ihre Kinder zusätzlich zu de</w:t>
      </w:r>
      <w:r w:rsidR="006853EA">
        <w:rPr>
          <w:rFonts w:eastAsia="Times New Roman" w:cs="Arial"/>
          <w:lang w:eastAsia="de-DE"/>
        </w:rPr>
        <w:t>ren Durchführung</w:t>
      </w:r>
      <w:r w:rsidR="005A5FA3">
        <w:rPr>
          <w:rFonts w:eastAsia="Times New Roman" w:cs="Arial"/>
          <w:lang w:eastAsia="de-DE"/>
        </w:rPr>
        <w:t xml:space="preserve"> </w:t>
      </w:r>
      <w:r w:rsidR="006853EA">
        <w:rPr>
          <w:rFonts w:eastAsia="Times New Roman" w:cs="Arial"/>
          <w:lang w:eastAsia="de-DE"/>
        </w:rPr>
        <w:t xml:space="preserve">animieren. </w:t>
      </w:r>
      <w:r w:rsidR="00C4724C">
        <w:rPr>
          <w:rFonts w:eastAsia="Times New Roman" w:cs="Arial"/>
          <w:lang w:eastAsia="de-DE"/>
        </w:rPr>
        <w:t>Insbesondere empfehlen wir, wenn möglich, ein Sporttreiben an der frischen Luft.</w:t>
      </w:r>
    </w:p>
    <w:p w14:paraId="347B388B" w14:textId="7634F1A7" w:rsidR="006677A0" w:rsidRDefault="006677A0" w:rsidP="00C4724C">
      <w:pPr>
        <w:spacing w:before="100" w:beforeAutospacing="1" w:after="100" w:afterAutospacing="1" w:line="276" w:lineRule="auto"/>
        <w:contextualSpacing/>
        <w:jc w:val="both"/>
        <w:rPr>
          <w:rFonts w:eastAsia="Times New Roman" w:cs="Arial"/>
          <w:lang w:eastAsia="de-DE"/>
        </w:rPr>
      </w:pPr>
    </w:p>
    <w:p w14:paraId="6827869B" w14:textId="77777777" w:rsidR="006677A0" w:rsidRDefault="006677A0" w:rsidP="0020489E">
      <w:pPr>
        <w:spacing w:before="100" w:beforeAutospacing="1" w:after="100" w:afterAutospacing="1" w:line="280" w:lineRule="atLeast"/>
        <w:contextualSpacing/>
        <w:rPr>
          <w:rFonts w:eastAsia="Times New Roman" w:cs="Arial"/>
          <w:lang w:eastAsia="de-DE"/>
        </w:rPr>
      </w:pPr>
    </w:p>
    <w:p w14:paraId="1209F802" w14:textId="77777777" w:rsidR="001D6EF1" w:rsidRPr="0020489E" w:rsidRDefault="001D6EF1" w:rsidP="0020489E">
      <w:pPr>
        <w:spacing w:before="100" w:beforeAutospacing="1" w:after="100" w:afterAutospacing="1" w:line="280" w:lineRule="atLeast"/>
        <w:contextualSpacing/>
        <w:rPr>
          <w:rFonts w:eastAsia="Times New Roman" w:cs="Times New Roman"/>
          <w:lang w:eastAsia="de-DE"/>
        </w:rPr>
      </w:pPr>
    </w:p>
    <w:p w14:paraId="237C1848" w14:textId="77777777" w:rsidR="0020489E" w:rsidRDefault="0020489E"/>
    <w:sectPr w:rsidR="00204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9E"/>
    <w:rsid w:val="000151AF"/>
    <w:rsid w:val="000C256B"/>
    <w:rsid w:val="00160871"/>
    <w:rsid w:val="00185406"/>
    <w:rsid w:val="001D6EF1"/>
    <w:rsid w:val="0020489E"/>
    <w:rsid w:val="002A13DD"/>
    <w:rsid w:val="002C7E1F"/>
    <w:rsid w:val="004C4B1D"/>
    <w:rsid w:val="005A5FA3"/>
    <w:rsid w:val="006041E3"/>
    <w:rsid w:val="00626995"/>
    <w:rsid w:val="00663659"/>
    <w:rsid w:val="006677A0"/>
    <w:rsid w:val="006853EA"/>
    <w:rsid w:val="007B1670"/>
    <w:rsid w:val="0090735E"/>
    <w:rsid w:val="00915A76"/>
    <w:rsid w:val="00AD6478"/>
    <w:rsid w:val="00B01C43"/>
    <w:rsid w:val="00B347A5"/>
    <w:rsid w:val="00BD7E4F"/>
    <w:rsid w:val="00C41B40"/>
    <w:rsid w:val="00C4724C"/>
    <w:rsid w:val="00D4776A"/>
    <w:rsid w:val="00F91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A4D1"/>
  <w15:chartTrackingRefBased/>
  <w15:docId w15:val="{B4AC26E9-A484-4046-BE1A-8D5D91B5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7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106">
      <w:bodyDiv w:val="1"/>
      <w:marLeft w:val="0"/>
      <w:marRight w:val="0"/>
      <w:marTop w:val="0"/>
      <w:marBottom w:val="0"/>
      <w:divBdr>
        <w:top w:val="none" w:sz="0" w:space="0" w:color="auto"/>
        <w:left w:val="none" w:sz="0" w:space="0" w:color="auto"/>
        <w:bottom w:val="none" w:sz="0" w:space="0" w:color="auto"/>
        <w:right w:val="none" w:sz="0" w:space="0" w:color="auto"/>
      </w:divBdr>
    </w:div>
    <w:div w:id="2259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73687AB77BE647A214E5FB1928B701" ma:contentTypeVersion="8" ma:contentTypeDescription="Ein neues Dokument erstellen." ma:contentTypeScope="" ma:versionID="a48285d6cdd3d98a0a66d16bd6c36a10">
  <xsd:schema xmlns:xsd="http://www.w3.org/2001/XMLSchema" xmlns:xs="http://www.w3.org/2001/XMLSchema" xmlns:p="http://schemas.microsoft.com/office/2006/metadata/properties" xmlns:ns2="8d466440-2a18-49ae-ab6f-eb807ee84291" targetNamespace="http://schemas.microsoft.com/office/2006/metadata/properties" ma:root="true" ma:fieldsID="2849a11350ba3e028795dd98c3474766" ns2:_="">
    <xsd:import namespace="8d466440-2a18-49ae-ab6f-eb807ee84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66440-2a18-49ae-ab6f-eb807ee84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8951B-EFE0-4AD8-9C40-09500175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66440-2a18-49ae-ab6f-eb807ee8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E6B9A-4EF6-4BE5-99D1-CA8AD33EF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99F6A-F91B-4DB9-A404-7E578DD97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Eichhorn</dc:creator>
  <cp:keywords/>
  <dc:description/>
  <cp:lastModifiedBy>Eva Zeig</cp:lastModifiedBy>
  <cp:revision>22</cp:revision>
  <dcterms:created xsi:type="dcterms:W3CDTF">2021-03-24T11:10:00Z</dcterms:created>
  <dcterms:modified xsi:type="dcterms:W3CDTF">2021-03-24T17:39:00Z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0x0101000F73687AB77BE647A214E5FB1928B701</vt:lpwstr>
  </property>
</Properties>
</file>